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bookmarkStart w:id="0" w:name="_GoBack"/>
      <w:bookmarkEnd w:id="0"/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:rsidR="007B638F" w:rsidRPr="00033D18" w:rsidRDefault="007B638F">
      <w:pPr>
        <w:rPr>
          <w:rFonts w:asciiTheme="majorHAnsi" w:hAnsiTheme="majorHAnsi" w:cs="Tahoma"/>
          <w:lang w:val="it-IT"/>
        </w:rPr>
      </w:pPr>
    </w:p>
    <w:p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DE469C" w:rsidRDefault="00574A83" w:rsidP="00574A83">
      <w:pPr>
        <w:rPr>
          <w:rFonts w:asciiTheme="majorHAnsi" w:hAnsiTheme="majorHAnsi" w:cs="Tahoma"/>
          <w:b/>
          <w:lang w:val="it-IT"/>
        </w:rPr>
      </w:pPr>
      <w:r w:rsidRPr="00DE469C">
        <w:rPr>
          <w:rFonts w:asciiTheme="majorHAnsi" w:hAnsiTheme="majorHAnsi" w:cs="Tahoma"/>
          <w:b/>
          <w:lang w:val="it-IT"/>
        </w:rPr>
        <w:t>L</w:t>
      </w:r>
      <w:r w:rsidR="00033D18" w:rsidRPr="00DE469C">
        <w:rPr>
          <w:rFonts w:asciiTheme="majorHAnsi" w:hAnsiTheme="majorHAnsi" w:cs="Tahoma"/>
          <w:b/>
          <w:lang w:val="it-IT"/>
        </w:rPr>
        <w:t>uogo</w:t>
      </w:r>
      <w:r w:rsidRPr="00DE469C">
        <w:rPr>
          <w:rFonts w:asciiTheme="majorHAnsi" w:hAnsiTheme="majorHAnsi" w:cs="Tahoma"/>
          <w:b/>
          <w:lang w:val="it-IT"/>
        </w:rPr>
        <w:t>:</w:t>
      </w:r>
      <w:r w:rsidRPr="00DE469C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F30CE5" w:rsidRDefault="00033D18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F30CE5">
        <w:rPr>
          <w:rFonts w:asciiTheme="majorHAnsi" w:hAnsiTheme="majorHAnsi" w:cs="Tahoma"/>
          <w:b/>
          <w:lang w:val="it-IT"/>
        </w:rPr>
        <w:t>.:</w:t>
      </w:r>
      <w:r w:rsidR="00F30CE5">
        <w:rPr>
          <w:rFonts w:asciiTheme="majorHAnsi" w:hAnsiTheme="majorHAnsi" w:cs="Tahoma"/>
          <w:b/>
          <w:lang w:val="it-IT"/>
        </w:rPr>
        <w:tab/>
        <w:t>2</w:t>
      </w:r>
      <w:r w:rsidR="00574A83" w:rsidRPr="00033D18">
        <w:rPr>
          <w:rFonts w:asciiTheme="majorHAnsi" w:hAnsiTheme="majorHAnsi" w:cs="Tahoma"/>
          <w:b/>
          <w:lang w:val="it-IT"/>
        </w:rPr>
        <w:t xml:space="preserve">: </w:t>
      </w:r>
      <w:r w:rsidR="00F30CE5" w:rsidRPr="00F30CE5">
        <w:rPr>
          <w:rFonts w:asciiTheme="majorHAnsi" w:hAnsiTheme="majorHAnsi" w:cs="Tahoma"/>
          <w:b/>
          <w:bCs/>
          <w:lang w:val="it-IT"/>
        </w:rPr>
        <w:t xml:space="preserve">Comunicazione, Networking, </w:t>
      </w:r>
      <w:proofErr w:type="spellStart"/>
      <w:r w:rsidR="00F30CE5" w:rsidRPr="00F30CE5">
        <w:rPr>
          <w:rFonts w:asciiTheme="majorHAnsi" w:hAnsiTheme="majorHAnsi" w:cs="Tahoma"/>
          <w:b/>
          <w:bCs/>
          <w:lang w:val="it-IT"/>
        </w:rPr>
        <w:t>Problem</w:t>
      </w:r>
      <w:proofErr w:type="spellEnd"/>
      <w:r w:rsidR="00F30CE5" w:rsidRPr="00F30CE5">
        <w:rPr>
          <w:rFonts w:asciiTheme="majorHAnsi" w:hAnsiTheme="majorHAnsi" w:cs="Tahoma"/>
          <w:b/>
          <w:bCs/>
          <w:lang w:val="it-IT"/>
        </w:rPr>
        <w:t xml:space="preserve"> </w:t>
      </w:r>
      <w:proofErr w:type="spellStart"/>
      <w:r w:rsidR="00F30CE5" w:rsidRPr="00F30CE5">
        <w:rPr>
          <w:rFonts w:asciiTheme="majorHAnsi" w:hAnsiTheme="majorHAnsi" w:cs="Tahoma"/>
          <w:b/>
          <w:bCs/>
          <w:lang w:val="it-IT"/>
        </w:rPr>
        <w:t>Solving</w:t>
      </w:r>
      <w:proofErr w:type="spellEnd"/>
      <w:r w:rsidR="00F30CE5" w:rsidRPr="00F30CE5">
        <w:rPr>
          <w:rFonts w:asciiTheme="majorHAnsi" w:hAnsiTheme="majorHAnsi" w:cs="Tahoma"/>
          <w:b/>
          <w:bCs/>
          <w:lang w:val="it-IT"/>
        </w:rPr>
        <w:t xml:space="preserve"> quotidiano</w:t>
      </w:r>
    </w:p>
    <w:p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:rsidR="00574A83" w:rsidRDefault="00574A83"/>
    <w:p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CF1224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CF1224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CF1224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CF1224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CF1224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D2" w:rsidRDefault="003812D2" w:rsidP="000B43D1">
      <w:pPr>
        <w:spacing w:after="0" w:line="240" w:lineRule="auto"/>
      </w:pPr>
      <w:r>
        <w:separator/>
      </w:r>
    </w:p>
  </w:endnote>
  <w:endnote w:type="continuationSeparator" w:id="0">
    <w:p w:rsidR="003812D2" w:rsidRDefault="003812D2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14:paraId="702D6ADA" w14:textId="77777777"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D2" w:rsidRDefault="003812D2" w:rsidP="000B43D1">
      <w:pPr>
        <w:spacing w:after="0" w:line="240" w:lineRule="auto"/>
      </w:pPr>
      <w:r>
        <w:separator/>
      </w:r>
    </w:p>
  </w:footnote>
  <w:footnote w:type="continuationSeparator" w:id="0">
    <w:p w:rsidR="003812D2" w:rsidRDefault="003812D2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033D18">
      <w:rPr>
        <w:noProof/>
        <w:lang w:val="fi-FI" w:eastAsia="fi-FI"/>
      </w:rPr>
      <w:t xml:space="preserve">A </w:t>
    </w:r>
    <w:r w:rsidR="00CF1224">
      <w:rPr>
        <w:noProof/>
        <w:lang w:val="fi-FI" w:eastAsia="fi-FI"/>
      </w:rPr>
      <w:t>2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 xml:space="preserve">Dispensa </w:t>
    </w:r>
    <w:r w:rsidR="00DE469C">
      <w:rPr>
        <w:noProof/>
        <w:lang w:val="fi-FI" w:eastAsia="fi-FI"/>
      </w:rPr>
      <w:t>2</w:t>
    </w:r>
    <w:r w:rsidR="00033D18" w:rsidRPr="00033D18">
      <w:rPr>
        <w:noProof/>
        <w:lang w:val="fi-FI" w:eastAsia="fi-FI"/>
      </w:rPr>
      <w:t xml:space="preserve">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3612E"/>
    <w:rsid w:val="0014370C"/>
    <w:rsid w:val="00154DFA"/>
    <w:rsid w:val="002C3FC9"/>
    <w:rsid w:val="003812D2"/>
    <w:rsid w:val="00402EC2"/>
    <w:rsid w:val="00574A83"/>
    <w:rsid w:val="007B638F"/>
    <w:rsid w:val="007E0F65"/>
    <w:rsid w:val="009F5942"/>
    <w:rsid w:val="00CF1224"/>
    <w:rsid w:val="00DE469C"/>
    <w:rsid w:val="00F30CE5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4</cp:revision>
  <dcterms:created xsi:type="dcterms:W3CDTF">2018-09-12T09:20:00Z</dcterms:created>
  <dcterms:modified xsi:type="dcterms:W3CDTF">2018-09-13T14:40:00Z</dcterms:modified>
</cp:coreProperties>
</file>